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针对勒索病毒预防排查的建议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</w:t>
      </w:r>
      <w:r>
        <w:rPr>
          <w:rFonts w:hint="eastAsia" w:ascii="仿宋" w:hAnsi="仿宋" w:eastAsia="仿宋" w:cs="仿宋"/>
          <w:sz w:val="32"/>
          <w:szCs w:val="32"/>
        </w:rPr>
        <w:t>勒索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病毒</w:t>
      </w:r>
      <w:r>
        <w:rPr>
          <w:rFonts w:hint="eastAsia" w:ascii="仿宋" w:hAnsi="仿宋" w:eastAsia="仿宋" w:cs="仿宋"/>
          <w:sz w:val="32"/>
          <w:szCs w:val="32"/>
        </w:rPr>
        <w:t>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，建议各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对防火墙、杀毒软件等网络安全设备防护策略进行梳理和检查。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一、防火墙设备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检查防火墙</w:t>
      </w:r>
      <w:r>
        <w:rPr>
          <w:rFonts w:hint="default" w:ascii="仿宋" w:hAnsi="仿宋" w:eastAsia="仿宋" w:cs="仿宋"/>
          <w:sz w:val="32"/>
          <w:szCs w:val="32"/>
        </w:rPr>
        <w:t>规则库、特征</w:t>
      </w:r>
      <w:r>
        <w:rPr>
          <w:rFonts w:hint="eastAsia" w:ascii="仿宋" w:hAnsi="仿宋" w:eastAsia="仿宋" w:cs="仿宋"/>
          <w:sz w:val="32"/>
          <w:szCs w:val="32"/>
        </w:rPr>
        <w:t>库</w:t>
      </w:r>
      <w:r>
        <w:rPr>
          <w:rFonts w:hint="default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是否为最新版本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检查对外端口映射是否包含高危端口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如137、138、3389、445、22等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以及非必要的业务端口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如数据库端口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检查安全策略配置是否全面，防护区域、防护目标以及日志记录是否开启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应用控制策略，建议针对业务规则设置为最小服务单元，针对重要业务系统的应用控制策略开启日志记录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二、杀毒软件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检查业务服务器上是否部署杀毒软件，以及运行是否正常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检查防护策略是否设置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得</w:t>
      </w:r>
      <w:r>
        <w:rPr>
          <w:rFonts w:hint="eastAsia" w:ascii="仿宋" w:hAnsi="仿宋" w:eastAsia="仿宋" w:cs="仿宋"/>
          <w:sz w:val="32"/>
          <w:szCs w:val="32"/>
        </w:rPr>
        <w:t>合理，是否开启文件实时防护、Webshe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ll</w:t>
      </w:r>
      <w:r>
        <w:rPr>
          <w:rFonts w:hint="eastAsia" w:ascii="仿宋" w:hAnsi="仿宋" w:eastAsia="仿宋" w:cs="仿宋"/>
          <w:sz w:val="32"/>
          <w:szCs w:val="32"/>
        </w:rPr>
        <w:t>检测、暴力破解检测和无文件攻击等。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如发生安全事件及时上报，安排协助排查。</w:t>
      </w:r>
    </w:p>
    <w:sectPr>
      <w:footerReference r:id="rId3" w:type="default"/>
      <w:pgSz w:w="11906" w:h="16838"/>
      <w:pgMar w:top="1814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wNmY0MThiOGU4OTdiMzdiMGYwYjRlMWU2ZTU0YWEifQ=="/>
  </w:docVars>
  <w:rsids>
    <w:rsidRoot w:val="008A599B"/>
    <w:rsid w:val="00015CEC"/>
    <w:rsid w:val="00094CB4"/>
    <w:rsid w:val="000C58F3"/>
    <w:rsid w:val="002119A8"/>
    <w:rsid w:val="0028304F"/>
    <w:rsid w:val="005B44A8"/>
    <w:rsid w:val="0073384B"/>
    <w:rsid w:val="008A599B"/>
    <w:rsid w:val="00932BFB"/>
    <w:rsid w:val="0096794D"/>
    <w:rsid w:val="00AF1781"/>
    <w:rsid w:val="00BE16A1"/>
    <w:rsid w:val="00C04FEB"/>
    <w:rsid w:val="00CB44A7"/>
    <w:rsid w:val="00D56BFD"/>
    <w:rsid w:val="00D81D35"/>
    <w:rsid w:val="00EE5588"/>
    <w:rsid w:val="0E96765D"/>
    <w:rsid w:val="14BC6FBE"/>
    <w:rsid w:val="1A077E3B"/>
    <w:rsid w:val="43B8464E"/>
    <w:rsid w:val="480B4944"/>
    <w:rsid w:val="4A3951A5"/>
    <w:rsid w:val="4AED36BA"/>
    <w:rsid w:val="4E217FEA"/>
    <w:rsid w:val="52530F19"/>
    <w:rsid w:val="5A2275C4"/>
    <w:rsid w:val="5BF866C2"/>
    <w:rsid w:val="6A0960AB"/>
    <w:rsid w:val="72AB7810"/>
    <w:rsid w:val="7B6C46EB"/>
    <w:rsid w:val="7F7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410</Characters>
  <Lines>2</Lines>
  <Paragraphs>1</Paragraphs>
  <TotalTime>15</TotalTime>
  <ScaleCrop>false</ScaleCrop>
  <LinksUpToDate>false</LinksUpToDate>
  <CharactersWithSpaces>410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2023-05-17T03:31:00Z</dcterms:created>
  <dc:creator>JingGuo Chen</dc:creator>
  <cp:lastModifiedBy>孤单的美鱼</cp:lastModifiedBy>
  <dcterms:modified xsi:type="dcterms:W3CDTF">2024-07-04T09:15:59Z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5C630B111D3F469EA5FA7F396818BBE9</vt:lpwstr>
  </property>
</Properties>
</file>